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798" w:rsidRDefault="00BD34B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B72DE4" w:rsidP="00F72A55">
            <w:pPr>
              <w:rPr>
                <w:szCs w:val="26"/>
              </w:rPr>
            </w:pPr>
            <w:r>
              <w:rPr>
                <w:szCs w:val="26"/>
              </w:rPr>
              <w:t>28 июня 2022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023F4E" w:rsidRDefault="00C24F03" w:rsidP="00BD34B1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bookmarkStart w:id="0" w:name="_GoBack"/>
            <w:bookmarkEnd w:id="0"/>
            <w:r w:rsidR="0013024F">
              <w:rPr>
                <w:szCs w:val="26"/>
              </w:rPr>
              <w:t>В/5-895</w:t>
            </w:r>
          </w:p>
        </w:tc>
      </w:tr>
    </w:tbl>
    <w:p w:rsidR="00FE18EC" w:rsidRPr="00663029" w:rsidRDefault="00FE18EC" w:rsidP="00663029">
      <w:pPr>
        <w:ind w:firstLine="709"/>
        <w:rPr>
          <w:rFonts w:eastAsia="Calibri"/>
          <w:szCs w:val="26"/>
          <w:lang w:eastAsia="en-US"/>
        </w:rPr>
      </w:pPr>
    </w:p>
    <w:p w:rsidR="00757AD4" w:rsidRDefault="00757AD4" w:rsidP="00757AD4">
      <w:pPr>
        <w:autoSpaceDE w:val="0"/>
        <w:autoSpaceDN w:val="0"/>
        <w:adjustRightInd w:val="0"/>
        <w:jc w:val="center"/>
        <w:outlineLvl w:val="0"/>
        <w:rPr>
          <w:szCs w:val="26"/>
        </w:rPr>
      </w:pPr>
      <w:r>
        <w:rPr>
          <w:szCs w:val="26"/>
        </w:rPr>
        <w:t>О присвоении Почетного звания «Почетный гражданин города Норильска»</w:t>
      </w:r>
    </w:p>
    <w:p w:rsidR="00757AD4" w:rsidRDefault="00B72DE4" w:rsidP="00757AD4">
      <w:pPr>
        <w:autoSpaceDE w:val="0"/>
        <w:autoSpaceDN w:val="0"/>
        <w:adjustRightInd w:val="0"/>
        <w:jc w:val="center"/>
        <w:outlineLvl w:val="0"/>
        <w:rPr>
          <w:szCs w:val="26"/>
        </w:rPr>
      </w:pPr>
      <w:r>
        <w:rPr>
          <w:color w:val="000000"/>
          <w:spacing w:val="-6"/>
          <w:szCs w:val="26"/>
        </w:rPr>
        <w:t>Соломахе Леониду Антоновичу</w:t>
      </w:r>
    </w:p>
    <w:p w:rsidR="00757AD4" w:rsidRDefault="00757AD4" w:rsidP="00757AD4">
      <w:pPr>
        <w:autoSpaceDE w:val="0"/>
        <w:autoSpaceDN w:val="0"/>
        <w:adjustRightInd w:val="0"/>
        <w:ind w:firstLine="567"/>
        <w:outlineLvl w:val="0"/>
        <w:rPr>
          <w:szCs w:val="26"/>
        </w:rPr>
      </w:pPr>
    </w:p>
    <w:p w:rsidR="00B72DE4" w:rsidRP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t>Соломаха Леонид Антонович начал свою трудовую деятельность в городе Норильске с мая 1982 года в должности старшего инженера-металлурга отдела нормирования выбросов в атмосферу и согласования проектов зональной гидрометеорологической обсерватории Норильск Красноярского территориального управления по гидрометеорологии и контролю природной среды. Леонид Антонович, пользуясь большим доверием и заслуженным уважением жителей города Норильска, с 2001 года и по настоящее время в четвертый раз является депутатом Норильского городского Совета депутатов</w:t>
      </w:r>
      <w:r w:rsidR="008C6057">
        <w:rPr>
          <w:spacing w:val="-6"/>
          <w:szCs w:val="26"/>
        </w:rPr>
        <w:t xml:space="preserve"> и с</w:t>
      </w:r>
      <w:r w:rsidRPr="00B72DE4">
        <w:rPr>
          <w:spacing w:val="-6"/>
          <w:szCs w:val="26"/>
        </w:rPr>
        <w:t xml:space="preserve"> 2016 года </w:t>
      </w:r>
      <w:r w:rsidR="008C6057">
        <w:rPr>
          <w:spacing w:val="-6"/>
          <w:szCs w:val="26"/>
        </w:rPr>
        <w:t xml:space="preserve">– </w:t>
      </w:r>
      <w:r w:rsidRPr="00B72DE4">
        <w:rPr>
          <w:spacing w:val="-6"/>
          <w:szCs w:val="26"/>
        </w:rPr>
        <w:t>председателем</w:t>
      </w:r>
      <w:r w:rsidR="008C6057">
        <w:rPr>
          <w:spacing w:val="-6"/>
          <w:szCs w:val="26"/>
        </w:rPr>
        <w:t xml:space="preserve"> постоянной</w:t>
      </w:r>
      <w:r w:rsidRPr="00B72DE4">
        <w:rPr>
          <w:spacing w:val="-6"/>
          <w:szCs w:val="26"/>
        </w:rPr>
        <w:t xml:space="preserve"> комиссии </w:t>
      </w:r>
      <w:r w:rsidR="008C6057">
        <w:rPr>
          <w:spacing w:val="-6"/>
          <w:szCs w:val="26"/>
        </w:rPr>
        <w:t xml:space="preserve">Городского Совета </w:t>
      </w:r>
      <w:r w:rsidRPr="00B72DE4">
        <w:rPr>
          <w:spacing w:val="-6"/>
          <w:szCs w:val="26"/>
        </w:rPr>
        <w:t xml:space="preserve">по законности и местному самоуправлению. </w:t>
      </w:r>
    </w:p>
    <w:p w:rsidR="00B72DE4" w:rsidRP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t>На протяжении 28 лет Леонид Антонович является организатором ежегодного слета туристов «Хараелах», который создан с целью популяризации спортивного туризма на территории города Норильска</w:t>
      </w:r>
      <w:r>
        <w:rPr>
          <w:spacing w:val="-6"/>
          <w:szCs w:val="26"/>
        </w:rPr>
        <w:t xml:space="preserve">. </w:t>
      </w:r>
      <w:r w:rsidRPr="00B72DE4">
        <w:rPr>
          <w:spacing w:val="-6"/>
          <w:szCs w:val="26"/>
        </w:rPr>
        <w:t>Количество команд предприятий и учреждений города Норильска, принимающих участие в мероприятии, выросло с 3 до 32, а число болельщиков достигает 2000 человек. В июле 2016 года в рамках слета за счет средств участников был построен памятный знак – каменная ель (железобетонная конструкция высотой 11 метров), который стал визитной карточкой слета.</w:t>
      </w:r>
    </w:p>
    <w:p w:rsidR="00B72DE4" w:rsidRP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t xml:space="preserve">С целью развития духовно-нравственного самоопределения и укрепления творческих связей между </w:t>
      </w:r>
      <w:r w:rsidR="008C6057">
        <w:rPr>
          <w:spacing w:val="-6"/>
          <w:szCs w:val="26"/>
        </w:rPr>
        <w:t>людьми</w:t>
      </w:r>
      <w:r w:rsidRPr="00B72DE4">
        <w:rPr>
          <w:spacing w:val="-6"/>
          <w:szCs w:val="26"/>
        </w:rPr>
        <w:t xml:space="preserve">, работающими в различных отраслях деятельности, в 2005 году Леонид Антонович организовал объединение «Планерка» </w:t>
      </w:r>
      <w:r>
        <w:rPr>
          <w:spacing w:val="-6"/>
          <w:szCs w:val="26"/>
        </w:rPr>
        <w:t>–</w:t>
      </w:r>
      <w:r w:rsidRPr="00B72DE4">
        <w:rPr>
          <w:spacing w:val="-6"/>
          <w:szCs w:val="26"/>
        </w:rPr>
        <w:t xml:space="preserve"> коллектив из поющих, танцующих и играющих на музыкальных инструментах руководителей организаций города Норильска. О высоком профессиональном уровне выступления участников и популярности мероприятия говорят организованные при полных залах зрителей 76 концертов, постоянным ведущим которых по настоящее время является Леонид Антонович. </w:t>
      </w:r>
    </w:p>
    <w:p w:rsidR="00B72DE4" w:rsidRP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t>В 2005 году Леонид Антонович с единомышленниками построили солнечные часы, единственные в мире работающие по полному циферблату, и установили верстовой столб.</w:t>
      </w:r>
    </w:p>
    <w:p w:rsidR="008C6057" w:rsidRDefault="008C6057" w:rsidP="00B72DE4">
      <w:pPr>
        <w:ind w:firstLine="709"/>
        <w:rPr>
          <w:spacing w:val="-6"/>
          <w:szCs w:val="26"/>
        </w:rPr>
      </w:pPr>
      <w:r>
        <w:rPr>
          <w:spacing w:val="-6"/>
          <w:szCs w:val="26"/>
        </w:rPr>
        <w:t>В</w:t>
      </w:r>
      <w:r w:rsidR="00B72DE4" w:rsidRPr="00B72DE4">
        <w:rPr>
          <w:spacing w:val="-6"/>
          <w:szCs w:val="26"/>
        </w:rPr>
        <w:t xml:space="preserve"> 2006 году </w:t>
      </w:r>
      <w:r>
        <w:rPr>
          <w:spacing w:val="-6"/>
          <w:szCs w:val="26"/>
        </w:rPr>
        <w:t xml:space="preserve">Соломаха Л.А. </w:t>
      </w:r>
      <w:r w:rsidR="00B72DE4" w:rsidRPr="00B72DE4">
        <w:rPr>
          <w:spacing w:val="-6"/>
          <w:szCs w:val="26"/>
        </w:rPr>
        <w:t>организовал совещание лидеров молодежных объединений, на котором было принято решение о создании Молодежного центра.</w:t>
      </w:r>
      <w:r>
        <w:rPr>
          <w:spacing w:val="-6"/>
          <w:szCs w:val="26"/>
        </w:rPr>
        <w:t xml:space="preserve"> </w:t>
      </w:r>
    </w:p>
    <w:p w:rsidR="00B72DE4" w:rsidRP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t>В 2009 году с целью сохранения и восстановления природного и культурного наследия Леонид Антонович инициировал и организовал установку памятного монумента не вернувшимся с маршрута и экспедиций по территории региона.</w:t>
      </w:r>
    </w:p>
    <w:p w:rsidR="00B72DE4" w:rsidRP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lastRenderedPageBreak/>
        <w:t xml:space="preserve">С целью создания условий, способствующих максимальному раскрытию потенциальных возможностей одаренных детей и реализации потребности молодежи города Норильска в занятиях творчеством и физической культурой, на территории города Норильска реализуется долгосрочная муниципальная целевая программа «Одаренные дети», автором которой является Леонид Антонович. В рамках программы за счет средств местного бюджета учащиеся школ и студенты выезжают на творческие фестивали и конкурсы, достойно представляя свое мастерство на региональных, федеральных и международных уровнях. </w:t>
      </w:r>
    </w:p>
    <w:p w:rsidR="00B72DE4" w:rsidRP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t xml:space="preserve">С 2012 года и по настоящее время Соломаха Леонид Антонович является директором некоммерческой организации «Норильский городской Фонд поддержки предпринимательства», которая создана в целях муниципальной поддержки субъектов малого и среднего предпринимательства, в том числе путем финансирования программ, проектов и мероприятий, направленных на поддержку и развитие малого и среднего предпринимательства. </w:t>
      </w:r>
    </w:p>
    <w:p w:rsidR="00B72DE4" w:rsidRP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t xml:space="preserve">В 2014 году по поручению </w:t>
      </w:r>
      <w:r w:rsidR="00306867">
        <w:rPr>
          <w:spacing w:val="-6"/>
          <w:szCs w:val="26"/>
        </w:rPr>
        <w:t>г</w:t>
      </w:r>
      <w:r w:rsidRPr="00B72DE4">
        <w:rPr>
          <w:spacing w:val="-6"/>
          <w:szCs w:val="26"/>
        </w:rPr>
        <w:t xml:space="preserve">радостроительного </w:t>
      </w:r>
      <w:r w:rsidR="001E7E46">
        <w:rPr>
          <w:spacing w:val="-6"/>
          <w:szCs w:val="26"/>
        </w:rPr>
        <w:t>С</w:t>
      </w:r>
      <w:r w:rsidRPr="00B72DE4">
        <w:rPr>
          <w:spacing w:val="-6"/>
          <w:szCs w:val="26"/>
        </w:rPr>
        <w:t xml:space="preserve">овета города Норильска                         Соломаха Л.А. был назначен ответственным за организацию сбора средств на установку памятника ученому-геологу, исследователю Арктики и основателю города Норильска Н.Н. Урванцеву. Благодаря инициативности и незаурядным организаторским способностям Леонида Антоновича, было собрано 2 млн руб., и 6 июля 2017 года на территории музейного комплекса города состоялось торжественное открытие монумента. </w:t>
      </w:r>
    </w:p>
    <w:p w:rsidR="00B72DE4" w:rsidRDefault="00B72DE4" w:rsidP="00B72DE4">
      <w:pPr>
        <w:ind w:firstLine="709"/>
        <w:rPr>
          <w:spacing w:val="-6"/>
          <w:szCs w:val="26"/>
        </w:rPr>
      </w:pPr>
      <w:r w:rsidRPr="00B72DE4">
        <w:rPr>
          <w:spacing w:val="-6"/>
          <w:szCs w:val="26"/>
        </w:rPr>
        <w:t xml:space="preserve">Являясь председателем местной городской общественной организации «Спортивная федерация туризма города Норильска», с 2016 года Соломаха Л.А. ежегодно организовывает фестиваль туристских фильмов. </w:t>
      </w:r>
    </w:p>
    <w:p w:rsidR="00B72DE4" w:rsidRDefault="00B72DE4" w:rsidP="00385981">
      <w:pPr>
        <w:ind w:firstLine="709"/>
        <w:rPr>
          <w:spacing w:val="-6"/>
          <w:szCs w:val="26"/>
        </w:rPr>
      </w:pPr>
    </w:p>
    <w:p w:rsidR="00757AD4" w:rsidRDefault="00757AD4" w:rsidP="00757AD4">
      <w:pPr>
        <w:ind w:firstLine="709"/>
        <w:rPr>
          <w:szCs w:val="26"/>
        </w:rPr>
      </w:pPr>
      <w:r>
        <w:rPr>
          <w:szCs w:val="26"/>
        </w:rPr>
        <w:t xml:space="preserve">Учитывая заслуги </w:t>
      </w:r>
      <w:r w:rsidR="00B72DE4">
        <w:rPr>
          <w:color w:val="000000"/>
          <w:szCs w:val="26"/>
        </w:rPr>
        <w:t>Соломахи Л.А.</w:t>
      </w:r>
      <w:r>
        <w:rPr>
          <w:color w:val="000000"/>
          <w:szCs w:val="26"/>
        </w:rPr>
        <w:t xml:space="preserve"> </w:t>
      </w:r>
      <w:r w:rsidR="00764F94">
        <w:rPr>
          <w:szCs w:val="26"/>
        </w:rPr>
        <w:t xml:space="preserve">перед городом Норильском, </w:t>
      </w:r>
      <w:r>
        <w:rPr>
          <w:szCs w:val="26"/>
        </w:rPr>
        <w:t xml:space="preserve">в соответствии с </w:t>
      </w:r>
      <w:r>
        <w:rPr>
          <w:bCs/>
          <w:szCs w:val="26"/>
        </w:rPr>
        <w:t>Положением о наградной политике муниципального образования город Норильск</w:t>
      </w:r>
      <w:r>
        <w:rPr>
          <w:szCs w:val="26"/>
        </w:rPr>
        <w:t xml:space="preserve">, утвержденным решением Городского Совета от </w:t>
      </w:r>
      <w:r>
        <w:rPr>
          <w:bCs/>
          <w:szCs w:val="26"/>
        </w:rPr>
        <w:t xml:space="preserve">16.12.2014 </w:t>
      </w:r>
      <w:r w:rsidR="00EF028D">
        <w:rPr>
          <w:bCs/>
          <w:szCs w:val="26"/>
        </w:rPr>
        <w:t xml:space="preserve">          </w:t>
      </w:r>
      <w:r>
        <w:rPr>
          <w:bCs/>
          <w:szCs w:val="26"/>
        </w:rPr>
        <w:t>№ 21/4-454</w:t>
      </w:r>
      <w:r>
        <w:rPr>
          <w:szCs w:val="26"/>
        </w:rPr>
        <w:t xml:space="preserve">, Городской Совет </w:t>
      </w:r>
    </w:p>
    <w:p w:rsidR="00757AD4" w:rsidRDefault="00757AD4" w:rsidP="00757AD4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</w:p>
    <w:p w:rsidR="00757AD4" w:rsidRDefault="00757AD4" w:rsidP="00757AD4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  <w:r>
        <w:rPr>
          <w:b/>
          <w:szCs w:val="26"/>
        </w:rPr>
        <w:t>РЕШИЛ:</w:t>
      </w:r>
    </w:p>
    <w:p w:rsidR="00757AD4" w:rsidRDefault="00757AD4" w:rsidP="00757AD4">
      <w:pPr>
        <w:autoSpaceDE w:val="0"/>
        <w:autoSpaceDN w:val="0"/>
        <w:adjustRightInd w:val="0"/>
        <w:outlineLvl w:val="0"/>
        <w:rPr>
          <w:b/>
          <w:szCs w:val="26"/>
        </w:rPr>
      </w:pPr>
    </w:p>
    <w:p w:rsidR="00757AD4" w:rsidRDefault="00757AD4" w:rsidP="00757AD4">
      <w:pPr>
        <w:autoSpaceDE w:val="0"/>
        <w:autoSpaceDN w:val="0"/>
        <w:adjustRightInd w:val="0"/>
        <w:ind w:firstLine="708"/>
        <w:outlineLvl w:val="0"/>
        <w:rPr>
          <w:szCs w:val="26"/>
        </w:rPr>
      </w:pPr>
      <w:r>
        <w:rPr>
          <w:szCs w:val="26"/>
        </w:rPr>
        <w:t xml:space="preserve">1. Присвоить Почетное звание «Почетный гражданин города Норильска» </w:t>
      </w:r>
      <w:r w:rsidR="00B72DE4">
        <w:rPr>
          <w:color w:val="000000"/>
          <w:spacing w:val="-6"/>
          <w:szCs w:val="26"/>
        </w:rPr>
        <w:t>Соломахе Леониду Ант</w:t>
      </w:r>
      <w:r w:rsidR="00306867">
        <w:rPr>
          <w:color w:val="000000"/>
          <w:spacing w:val="-6"/>
          <w:szCs w:val="26"/>
        </w:rPr>
        <w:t>о</w:t>
      </w:r>
      <w:r w:rsidR="00B72DE4">
        <w:rPr>
          <w:color w:val="000000"/>
          <w:spacing w:val="-6"/>
          <w:szCs w:val="26"/>
        </w:rPr>
        <w:t>новичу</w:t>
      </w:r>
      <w:r w:rsidR="00BD4E59">
        <w:rPr>
          <w:szCs w:val="26"/>
        </w:rPr>
        <w:t>.</w:t>
      </w:r>
    </w:p>
    <w:p w:rsidR="00757AD4" w:rsidRDefault="00757AD4" w:rsidP="00757AD4">
      <w:pPr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757AD4" w:rsidRDefault="00757AD4" w:rsidP="00757AD4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p w:rsidR="00F531B4" w:rsidRDefault="00F531B4" w:rsidP="00BC721A">
      <w:pPr>
        <w:jc w:val="center"/>
        <w:rPr>
          <w:szCs w:val="26"/>
        </w:rPr>
      </w:pPr>
    </w:p>
    <w:sectPr w:rsidR="00F531B4" w:rsidSect="008F5121">
      <w:footerReference w:type="default" r:id="rId9"/>
      <w:pgSz w:w="11906" w:h="16838" w:code="9"/>
      <w:pgMar w:top="1134" w:right="1134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789" w:rsidRDefault="00E34789" w:rsidP="00171B74">
      <w:r>
        <w:separator/>
      </w:r>
    </w:p>
  </w:endnote>
  <w:endnote w:type="continuationSeparator" w:id="0">
    <w:p w:rsidR="00E34789" w:rsidRDefault="00E3478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852" w:rsidRDefault="00CE6990" w:rsidP="003B6092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34B1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789" w:rsidRDefault="00E34789" w:rsidP="00171B74">
      <w:r>
        <w:separator/>
      </w:r>
    </w:p>
  </w:footnote>
  <w:footnote w:type="continuationSeparator" w:id="0">
    <w:p w:rsidR="00E34789" w:rsidRDefault="00E3478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AB5918"/>
    <w:multiLevelType w:val="hybridMultilevel"/>
    <w:tmpl w:val="20F81EA2"/>
    <w:lvl w:ilvl="0" w:tplc="A4B089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2C4104"/>
    <w:multiLevelType w:val="multilevel"/>
    <w:tmpl w:val="BA7A9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8D1"/>
    <w:rsid w:val="000073CC"/>
    <w:rsid w:val="000152C3"/>
    <w:rsid w:val="000228C1"/>
    <w:rsid w:val="00023F4E"/>
    <w:rsid w:val="000246B1"/>
    <w:rsid w:val="000340D5"/>
    <w:rsid w:val="00036225"/>
    <w:rsid w:val="00042B71"/>
    <w:rsid w:val="000434F6"/>
    <w:rsid w:val="00044EB5"/>
    <w:rsid w:val="00045851"/>
    <w:rsid w:val="0004667B"/>
    <w:rsid w:val="0005099B"/>
    <w:rsid w:val="0006180A"/>
    <w:rsid w:val="00061AEB"/>
    <w:rsid w:val="0006228D"/>
    <w:rsid w:val="00062358"/>
    <w:rsid w:val="000624EE"/>
    <w:rsid w:val="000627C0"/>
    <w:rsid w:val="000729C7"/>
    <w:rsid w:val="00075121"/>
    <w:rsid w:val="000924AC"/>
    <w:rsid w:val="000970AC"/>
    <w:rsid w:val="000A3D1E"/>
    <w:rsid w:val="000A7E93"/>
    <w:rsid w:val="000B7569"/>
    <w:rsid w:val="000C65A6"/>
    <w:rsid w:val="000D1EBA"/>
    <w:rsid w:val="000D67F7"/>
    <w:rsid w:val="000E448C"/>
    <w:rsid w:val="000F23B1"/>
    <w:rsid w:val="00106F05"/>
    <w:rsid w:val="001157A6"/>
    <w:rsid w:val="00116894"/>
    <w:rsid w:val="00121165"/>
    <w:rsid w:val="00122882"/>
    <w:rsid w:val="001238BE"/>
    <w:rsid w:val="001272E6"/>
    <w:rsid w:val="0013024F"/>
    <w:rsid w:val="00130DDE"/>
    <w:rsid w:val="001324F3"/>
    <w:rsid w:val="00136DFB"/>
    <w:rsid w:val="001477AE"/>
    <w:rsid w:val="00147E48"/>
    <w:rsid w:val="00155135"/>
    <w:rsid w:val="00155527"/>
    <w:rsid w:val="00161EAD"/>
    <w:rsid w:val="0016342F"/>
    <w:rsid w:val="00167EFB"/>
    <w:rsid w:val="00170876"/>
    <w:rsid w:val="00171B74"/>
    <w:rsid w:val="00171E14"/>
    <w:rsid w:val="0018498C"/>
    <w:rsid w:val="00190442"/>
    <w:rsid w:val="001A0A09"/>
    <w:rsid w:val="001A6AFE"/>
    <w:rsid w:val="001B09AF"/>
    <w:rsid w:val="001B0EEC"/>
    <w:rsid w:val="001B1F41"/>
    <w:rsid w:val="001B20C0"/>
    <w:rsid w:val="001B2118"/>
    <w:rsid w:val="001B5EA5"/>
    <w:rsid w:val="001B60BC"/>
    <w:rsid w:val="001C177B"/>
    <w:rsid w:val="001C1FE0"/>
    <w:rsid w:val="001D31D9"/>
    <w:rsid w:val="001D561E"/>
    <w:rsid w:val="001E5201"/>
    <w:rsid w:val="001E73E1"/>
    <w:rsid w:val="001E7E46"/>
    <w:rsid w:val="001F21F1"/>
    <w:rsid w:val="001F25FE"/>
    <w:rsid w:val="001F7461"/>
    <w:rsid w:val="00213025"/>
    <w:rsid w:val="00231E94"/>
    <w:rsid w:val="0023251E"/>
    <w:rsid w:val="00234344"/>
    <w:rsid w:val="00234768"/>
    <w:rsid w:val="0024752E"/>
    <w:rsid w:val="00247BE2"/>
    <w:rsid w:val="0025391D"/>
    <w:rsid w:val="00253F67"/>
    <w:rsid w:val="00255AC2"/>
    <w:rsid w:val="00256C23"/>
    <w:rsid w:val="0026031A"/>
    <w:rsid w:val="00264C77"/>
    <w:rsid w:val="00272CF6"/>
    <w:rsid w:val="00273FA1"/>
    <w:rsid w:val="00276E52"/>
    <w:rsid w:val="00277145"/>
    <w:rsid w:val="002814CF"/>
    <w:rsid w:val="0029298D"/>
    <w:rsid w:val="0029471E"/>
    <w:rsid w:val="00294BE8"/>
    <w:rsid w:val="002A230E"/>
    <w:rsid w:val="002A2567"/>
    <w:rsid w:val="002A3668"/>
    <w:rsid w:val="002A5B87"/>
    <w:rsid w:val="002B45CB"/>
    <w:rsid w:val="002B5F1D"/>
    <w:rsid w:val="002C760E"/>
    <w:rsid w:val="002D4E1A"/>
    <w:rsid w:val="002E34AA"/>
    <w:rsid w:val="002F220C"/>
    <w:rsid w:val="002F52D1"/>
    <w:rsid w:val="00306295"/>
    <w:rsid w:val="00306867"/>
    <w:rsid w:val="0031397A"/>
    <w:rsid w:val="003274B1"/>
    <w:rsid w:val="0033512F"/>
    <w:rsid w:val="0034186C"/>
    <w:rsid w:val="0034202C"/>
    <w:rsid w:val="00345C66"/>
    <w:rsid w:val="003538D5"/>
    <w:rsid w:val="00356B0C"/>
    <w:rsid w:val="00371B21"/>
    <w:rsid w:val="003830BA"/>
    <w:rsid w:val="00385981"/>
    <w:rsid w:val="003A52B2"/>
    <w:rsid w:val="003A5DCE"/>
    <w:rsid w:val="003B2B0F"/>
    <w:rsid w:val="003B6092"/>
    <w:rsid w:val="003D2C4C"/>
    <w:rsid w:val="003E6DE0"/>
    <w:rsid w:val="003F0D83"/>
    <w:rsid w:val="003F25D9"/>
    <w:rsid w:val="003F4830"/>
    <w:rsid w:val="004049F8"/>
    <w:rsid w:val="00404A48"/>
    <w:rsid w:val="00412892"/>
    <w:rsid w:val="00433FD2"/>
    <w:rsid w:val="00435E14"/>
    <w:rsid w:val="00435F37"/>
    <w:rsid w:val="00437733"/>
    <w:rsid w:val="00440544"/>
    <w:rsid w:val="00440879"/>
    <w:rsid w:val="004579AC"/>
    <w:rsid w:val="00457A3A"/>
    <w:rsid w:val="0046031D"/>
    <w:rsid w:val="004608B7"/>
    <w:rsid w:val="00462E92"/>
    <w:rsid w:val="00464696"/>
    <w:rsid w:val="0046660D"/>
    <w:rsid w:val="00476C63"/>
    <w:rsid w:val="0048685C"/>
    <w:rsid w:val="00491FA0"/>
    <w:rsid w:val="004936EA"/>
    <w:rsid w:val="00494436"/>
    <w:rsid w:val="0049551F"/>
    <w:rsid w:val="004B46CF"/>
    <w:rsid w:val="004B6EC1"/>
    <w:rsid w:val="004C5C49"/>
    <w:rsid w:val="004C6196"/>
    <w:rsid w:val="004D050D"/>
    <w:rsid w:val="004D63BD"/>
    <w:rsid w:val="004E063D"/>
    <w:rsid w:val="004E3488"/>
    <w:rsid w:val="004E57C9"/>
    <w:rsid w:val="004F42BC"/>
    <w:rsid w:val="00503117"/>
    <w:rsid w:val="0051674D"/>
    <w:rsid w:val="00521C06"/>
    <w:rsid w:val="00524B23"/>
    <w:rsid w:val="0052502C"/>
    <w:rsid w:val="00525F6B"/>
    <w:rsid w:val="005267CD"/>
    <w:rsid w:val="005267E1"/>
    <w:rsid w:val="00527EF9"/>
    <w:rsid w:val="00533150"/>
    <w:rsid w:val="0053317C"/>
    <w:rsid w:val="00535262"/>
    <w:rsid w:val="00536D12"/>
    <w:rsid w:val="005501CE"/>
    <w:rsid w:val="00557694"/>
    <w:rsid w:val="00557E21"/>
    <w:rsid w:val="00562F88"/>
    <w:rsid w:val="005647EE"/>
    <w:rsid w:val="00571F17"/>
    <w:rsid w:val="00591902"/>
    <w:rsid w:val="005B06D6"/>
    <w:rsid w:val="005B4E2D"/>
    <w:rsid w:val="005B583F"/>
    <w:rsid w:val="005C0135"/>
    <w:rsid w:val="005C3F68"/>
    <w:rsid w:val="005D0DEF"/>
    <w:rsid w:val="005D34A6"/>
    <w:rsid w:val="005D68B1"/>
    <w:rsid w:val="005E1CE7"/>
    <w:rsid w:val="005E7A7B"/>
    <w:rsid w:val="005F50B3"/>
    <w:rsid w:val="005F5F8F"/>
    <w:rsid w:val="006018EC"/>
    <w:rsid w:val="00631298"/>
    <w:rsid w:val="00633EE2"/>
    <w:rsid w:val="00637DBA"/>
    <w:rsid w:val="00651A34"/>
    <w:rsid w:val="006560C0"/>
    <w:rsid w:val="00660F44"/>
    <w:rsid w:val="00663029"/>
    <w:rsid w:val="00673746"/>
    <w:rsid w:val="00681FAB"/>
    <w:rsid w:val="00683A04"/>
    <w:rsid w:val="00686154"/>
    <w:rsid w:val="006921B8"/>
    <w:rsid w:val="006953D9"/>
    <w:rsid w:val="006A2BCF"/>
    <w:rsid w:val="006B6354"/>
    <w:rsid w:val="006B687B"/>
    <w:rsid w:val="006B7235"/>
    <w:rsid w:val="006C51E1"/>
    <w:rsid w:val="006C5C65"/>
    <w:rsid w:val="006D566E"/>
    <w:rsid w:val="006E0044"/>
    <w:rsid w:val="006E137E"/>
    <w:rsid w:val="006E28B1"/>
    <w:rsid w:val="006E4072"/>
    <w:rsid w:val="006F3B0A"/>
    <w:rsid w:val="00700B7E"/>
    <w:rsid w:val="00705AA6"/>
    <w:rsid w:val="007072B4"/>
    <w:rsid w:val="00720754"/>
    <w:rsid w:val="00724009"/>
    <w:rsid w:val="00726148"/>
    <w:rsid w:val="00726E6E"/>
    <w:rsid w:val="00727498"/>
    <w:rsid w:val="00727D34"/>
    <w:rsid w:val="00734D10"/>
    <w:rsid w:val="00741A1E"/>
    <w:rsid w:val="00744CE4"/>
    <w:rsid w:val="00745082"/>
    <w:rsid w:val="00746BE6"/>
    <w:rsid w:val="00757AD4"/>
    <w:rsid w:val="007632AB"/>
    <w:rsid w:val="00764F94"/>
    <w:rsid w:val="00766B11"/>
    <w:rsid w:val="00777C93"/>
    <w:rsid w:val="00782E40"/>
    <w:rsid w:val="00792995"/>
    <w:rsid w:val="007953C2"/>
    <w:rsid w:val="00795B35"/>
    <w:rsid w:val="00796A0C"/>
    <w:rsid w:val="007B1852"/>
    <w:rsid w:val="007B199E"/>
    <w:rsid w:val="007C0F7E"/>
    <w:rsid w:val="007C7305"/>
    <w:rsid w:val="007F341E"/>
    <w:rsid w:val="00811E79"/>
    <w:rsid w:val="008120D4"/>
    <w:rsid w:val="00820247"/>
    <w:rsid w:val="008234D8"/>
    <w:rsid w:val="00823D08"/>
    <w:rsid w:val="00826C25"/>
    <w:rsid w:val="00865798"/>
    <w:rsid w:val="00871E02"/>
    <w:rsid w:val="0087356B"/>
    <w:rsid w:val="00876421"/>
    <w:rsid w:val="008809B2"/>
    <w:rsid w:val="0088316D"/>
    <w:rsid w:val="00884DD3"/>
    <w:rsid w:val="00895466"/>
    <w:rsid w:val="008955C2"/>
    <w:rsid w:val="008955E0"/>
    <w:rsid w:val="00897DE0"/>
    <w:rsid w:val="008A3FE9"/>
    <w:rsid w:val="008C6057"/>
    <w:rsid w:val="008C6E31"/>
    <w:rsid w:val="008E3321"/>
    <w:rsid w:val="008E3622"/>
    <w:rsid w:val="008E55F9"/>
    <w:rsid w:val="008F43A5"/>
    <w:rsid w:val="008F5121"/>
    <w:rsid w:val="00903733"/>
    <w:rsid w:val="00911E31"/>
    <w:rsid w:val="00914F4A"/>
    <w:rsid w:val="00917F49"/>
    <w:rsid w:val="009205E0"/>
    <w:rsid w:val="00921F9D"/>
    <w:rsid w:val="00924F0A"/>
    <w:rsid w:val="00927D0A"/>
    <w:rsid w:val="009438CA"/>
    <w:rsid w:val="00951BB7"/>
    <w:rsid w:val="00955629"/>
    <w:rsid w:val="00962A21"/>
    <w:rsid w:val="00973ADC"/>
    <w:rsid w:val="0097654F"/>
    <w:rsid w:val="00985792"/>
    <w:rsid w:val="00994AB0"/>
    <w:rsid w:val="009963DE"/>
    <w:rsid w:val="009A475F"/>
    <w:rsid w:val="009B53DD"/>
    <w:rsid w:val="009B6C74"/>
    <w:rsid w:val="009C0EA5"/>
    <w:rsid w:val="009C18B0"/>
    <w:rsid w:val="009D0C52"/>
    <w:rsid w:val="009D3CEF"/>
    <w:rsid w:val="009D4780"/>
    <w:rsid w:val="009E288F"/>
    <w:rsid w:val="009E3D49"/>
    <w:rsid w:val="009F31DB"/>
    <w:rsid w:val="009F51C5"/>
    <w:rsid w:val="00A0699A"/>
    <w:rsid w:val="00A102BD"/>
    <w:rsid w:val="00A10CE1"/>
    <w:rsid w:val="00A10FEC"/>
    <w:rsid w:val="00A127C3"/>
    <w:rsid w:val="00A23378"/>
    <w:rsid w:val="00A239D2"/>
    <w:rsid w:val="00A322C7"/>
    <w:rsid w:val="00A3374C"/>
    <w:rsid w:val="00A3506A"/>
    <w:rsid w:val="00A36C3E"/>
    <w:rsid w:val="00A42F61"/>
    <w:rsid w:val="00A44F9F"/>
    <w:rsid w:val="00A61566"/>
    <w:rsid w:val="00A62484"/>
    <w:rsid w:val="00A64D85"/>
    <w:rsid w:val="00A713BF"/>
    <w:rsid w:val="00A81E91"/>
    <w:rsid w:val="00A92A88"/>
    <w:rsid w:val="00A94DF4"/>
    <w:rsid w:val="00AB3D10"/>
    <w:rsid w:val="00AB4B7B"/>
    <w:rsid w:val="00AB70B3"/>
    <w:rsid w:val="00AC631F"/>
    <w:rsid w:val="00AD3378"/>
    <w:rsid w:val="00AD3D20"/>
    <w:rsid w:val="00AE4E6D"/>
    <w:rsid w:val="00AE714E"/>
    <w:rsid w:val="00AF7445"/>
    <w:rsid w:val="00B03F77"/>
    <w:rsid w:val="00B06907"/>
    <w:rsid w:val="00B06F8D"/>
    <w:rsid w:val="00B134AC"/>
    <w:rsid w:val="00B146C6"/>
    <w:rsid w:val="00B35316"/>
    <w:rsid w:val="00B4060A"/>
    <w:rsid w:val="00B5636E"/>
    <w:rsid w:val="00B61D54"/>
    <w:rsid w:val="00B62027"/>
    <w:rsid w:val="00B6569A"/>
    <w:rsid w:val="00B70A51"/>
    <w:rsid w:val="00B72D05"/>
    <w:rsid w:val="00B72DE4"/>
    <w:rsid w:val="00B73953"/>
    <w:rsid w:val="00B73BE8"/>
    <w:rsid w:val="00B807D5"/>
    <w:rsid w:val="00B80A7A"/>
    <w:rsid w:val="00B927C8"/>
    <w:rsid w:val="00BA0664"/>
    <w:rsid w:val="00BB4190"/>
    <w:rsid w:val="00BC50DC"/>
    <w:rsid w:val="00BC721A"/>
    <w:rsid w:val="00BD34B1"/>
    <w:rsid w:val="00BD4E59"/>
    <w:rsid w:val="00BE2B82"/>
    <w:rsid w:val="00BE2D58"/>
    <w:rsid w:val="00BE6424"/>
    <w:rsid w:val="00BF12A4"/>
    <w:rsid w:val="00BF3A4A"/>
    <w:rsid w:val="00C01176"/>
    <w:rsid w:val="00C07AF1"/>
    <w:rsid w:val="00C15353"/>
    <w:rsid w:val="00C17E9C"/>
    <w:rsid w:val="00C229C7"/>
    <w:rsid w:val="00C24F03"/>
    <w:rsid w:val="00C27410"/>
    <w:rsid w:val="00C312C6"/>
    <w:rsid w:val="00C32EFB"/>
    <w:rsid w:val="00C3513C"/>
    <w:rsid w:val="00C37527"/>
    <w:rsid w:val="00C46598"/>
    <w:rsid w:val="00C525A4"/>
    <w:rsid w:val="00C553DE"/>
    <w:rsid w:val="00C57E18"/>
    <w:rsid w:val="00C649CC"/>
    <w:rsid w:val="00C64CF6"/>
    <w:rsid w:val="00C76345"/>
    <w:rsid w:val="00C825B9"/>
    <w:rsid w:val="00C8703B"/>
    <w:rsid w:val="00C87D2B"/>
    <w:rsid w:val="00C9027A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C2C1E"/>
    <w:rsid w:val="00CD213A"/>
    <w:rsid w:val="00CE6990"/>
    <w:rsid w:val="00CF136B"/>
    <w:rsid w:val="00CF5385"/>
    <w:rsid w:val="00D065E1"/>
    <w:rsid w:val="00D134EB"/>
    <w:rsid w:val="00D160A3"/>
    <w:rsid w:val="00D177CD"/>
    <w:rsid w:val="00D21CCE"/>
    <w:rsid w:val="00D40A58"/>
    <w:rsid w:val="00D447B2"/>
    <w:rsid w:val="00D5503F"/>
    <w:rsid w:val="00D60A85"/>
    <w:rsid w:val="00D62CE3"/>
    <w:rsid w:val="00D7236E"/>
    <w:rsid w:val="00D75881"/>
    <w:rsid w:val="00D8673A"/>
    <w:rsid w:val="00D873C1"/>
    <w:rsid w:val="00D91360"/>
    <w:rsid w:val="00D95820"/>
    <w:rsid w:val="00D95D94"/>
    <w:rsid w:val="00DA18FD"/>
    <w:rsid w:val="00DA562C"/>
    <w:rsid w:val="00DA7E7D"/>
    <w:rsid w:val="00DB10FF"/>
    <w:rsid w:val="00DC06F4"/>
    <w:rsid w:val="00DC4B0D"/>
    <w:rsid w:val="00DD17EA"/>
    <w:rsid w:val="00DE23B1"/>
    <w:rsid w:val="00DE7057"/>
    <w:rsid w:val="00DF31BE"/>
    <w:rsid w:val="00DF4F8C"/>
    <w:rsid w:val="00DF6534"/>
    <w:rsid w:val="00E14849"/>
    <w:rsid w:val="00E172B2"/>
    <w:rsid w:val="00E216B0"/>
    <w:rsid w:val="00E22409"/>
    <w:rsid w:val="00E24583"/>
    <w:rsid w:val="00E26E46"/>
    <w:rsid w:val="00E34172"/>
    <w:rsid w:val="00E34789"/>
    <w:rsid w:val="00E47412"/>
    <w:rsid w:val="00E60615"/>
    <w:rsid w:val="00E652B0"/>
    <w:rsid w:val="00E65607"/>
    <w:rsid w:val="00E76C84"/>
    <w:rsid w:val="00E81E68"/>
    <w:rsid w:val="00E828F4"/>
    <w:rsid w:val="00E87A3D"/>
    <w:rsid w:val="00E923D8"/>
    <w:rsid w:val="00E94869"/>
    <w:rsid w:val="00EB6A5A"/>
    <w:rsid w:val="00EC4A2D"/>
    <w:rsid w:val="00EC7ABD"/>
    <w:rsid w:val="00EC7EF9"/>
    <w:rsid w:val="00ED0401"/>
    <w:rsid w:val="00ED3D08"/>
    <w:rsid w:val="00EE41EE"/>
    <w:rsid w:val="00EF028D"/>
    <w:rsid w:val="00F02682"/>
    <w:rsid w:val="00F03515"/>
    <w:rsid w:val="00F057F1"/>
    <w:rsid w:val="00F14679"/>
    <w:rsid w:val="00F20442"/>
    <w:rsid w:val="00F332CF"/>
    <w:rsid w:val="00F35DC9"/>
    <w:rsid w:val="00F459D2"/>
    <w:rsid w:val="00F531B4"/>
    <w:rsid w:val="00F7057A"/>
    <w:rsid w:val="00F72A55"/>
    <w:rsid w:val="00F84C97"/>
    <w:rsid w:val="00F919E4"/>
    <w:rsid w:val="00F948F2"/>
    <w:rsid w:val="00F95736"/>
    <w:rsid w:val="00FB5D61"/>
    <w:rsid w:val="00FC4E1C"/>
    <w:rsid w:val="00FD3856"/>
    <w:rsid w:val="00FD4754"/>
    <w:rsid w:val="00FD527E"/>
    <w:rsid w:val="00FE18EC"/>
    <w:rsid w:val="00FE694F"/>
    <w:rsid w:val="00FE7D48"/>
    <w:rsid w:val="00FF07D4"/>
    <w:rsid w:val="00FF382C"/>
    <w:rsid w:val="00FF69B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DB73A9-D856-43B5-9E56-32322BE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488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0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Заголовок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AC631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D6B3A-760A-45FD-8DFC-1ADC07EE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15</cp:revision>
  <cp:lastPrinted>2022-06-27T03:21:00Z</cp:lastPrinted>
  <dcterms:created xsi:type="dcterms:W3CDTF">2021-05-12T08:54:00Z</dcterms:created>
  <dcterms:modified xsi:type="dcterms:W3CDTF">2022-06-27T03:21:00Z</dcterms:modified>
</cp:coreProperties>
</file>